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26" w:rsidRDefault="00955526">
      <w:r>
        <w:t>Time:  15 minutes</w:t>
      </w:r>
    </w:p>
    <w:p w:rsidR="00955526" w:rsidRDefault="00955526">
      <w:r>
        <w:t>Activity Guidelines:</w:t>
      </w:r>
    </w:p>
    <w:p w:rsidR="00AF556B" w:rsidRDefault="00955526">
      <w:r>
        <w:tab/>
      </w:r>
      <w:r w:rsidR="00AF556B">
        <w:t>How can we?</w:t>
      </w:r>
    </w:p>
    <w:p w:rsidR="00955526" w:rsidRDefault="00955526">
      <w:r>
        <w:tab/>
        <w:t xml:space="preserve">Using a small post it, write one or two strategies for “how we can” then post your strategy to </w:t>
      </w:r>
      <w:r w:rsidR="00785939">
        <w:tab/>
      </w:r>
      <w:r w:rsidR="00785939">
        <w:tab/>
      </w:r>
      <w:r>
        <w:t>each of the larger post-its hanging on the wall.</w:t>
      </w:r>
    </w:p>
    <w:p w:rsidR="00955526" w:rsidRDefault="00955526"/>
    <w:p w:rsidR="00AF556B" w:rsidRDefault="00AF556B"/>
    <w:p w:rsidR="00AF556B" w:rsidRDefault="00AF556B">
      <w:r>
        <w:t>Increase Enrollment</w:t>
      </w:r>
    </w:p>
    <w:p w:rsidR="00955526" w:rsidRDefault="00955526"/>
    <w:p w:rsidR="00955526" w:rsidRDefault="00955526"/>
    <w:p w:rsidR="00955526" w:rsidRDefault="00955526"/>
    <w:p w:rsidR="00955526" w:rsidRDefault="00955526">
      <w:r>
        <w:t>Improve Student Success</w:t>
      </w:r>
    </w:p>
    <w:p w:rsidR="00955526" w:rsidRDefault="00955526"/>
    <w:p w:rsidR="00955526" w:rsidRDefault="00955526"/>
    <w:p w:rsidR="00955526" w:rsidRDefault="00955526"/>
    <w:p w:rsidR="00955526" w:rsidRDefault="00955526">
      <w:r>
        <w:t>Demonstrate Excellence</w:t>
      </w:r>
    </w:p>
    <w:p w:rsidR="00955526" w:rsidRDefault="00955526"/>
    <w:p w:rsidR="00955526" w:rsidRDefault="00955526"/>
    <w:p w:rsidR="00955526" w:rsidRDefault="00955526"/>
    <w:p w:rsidR="00955526" w:rsidRDefault="00955526">
      <w:r>
        <w:t>Improve Engagement</w:t>
      </w:r>
    </w:p>
    <w:p w:rsidR="00955526" w:rsidRDefault="00955526"/>
    <w:p w:rsidR="00AF556B" w:rsidRDefault="00AF556B"/>
    <w:p w:rsidR="00AF556B" w:rsidRDefault="00AF556B">
      <w:r>
        <w:t xml:space="preserve"> </w:t>
      </w:r>
    </w:p>
    <w:sectPr w:rsidR="00AF556B" w:rsidSect="00F53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E1" w:rsidRDefault="008360E1" w:rsidP="00785939">
      <w:pPr>
        <w:spacing w:after="0" w:line="240" w:lineRule="auto"/>
      </w:pPr>
      <w:r>
        <w:separator/>
      </w:r>
    </w:p>
  </w:endnote>
  <w:endnote w:type="continuationSeparator" w:id="0">
    <w:p w:rsidR="008360E1" w:rsidRDefault="008360E1" w:rsidP="007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E1" w:rsidRDefault="008360E1" w:rsidP="00785939">
      <w:pPr>
        <w:spacing w:after="0" w:line="240" w:lineRule="auto"/>
      </w:pPr>
      <w:r>
        <w:separator/>
      </w:r>
    </w:p>
  </w:footnote>
  <w:footnote w:type="continuationSeparator" w:id="0">
    <w:p w:rsidR="008360E1" w:rsidRDefault="008360E1" w:rsidP="0078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39" w:rsidRDefault="00FA665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67585A71EAED4755842AEA519DE6C13E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85939" w:rsidRDefault="0078593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78131009"/>
        <w:placeholder>
          <w:docPart w:val="236BB8751B044EBB8C892EB22523C70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85939" w:rsidRPr="00785939">
          <w:rPr>
            <w:b/>
            <w:color w:val="365F91" w:themeColor="accent1" w:themeShade="BF"/>
            <w:sz w:val="32"/>
            <w:szCs w:val="32"/>
          </w:rPr>
          <w:t>How Can We?</w:t>
        </w:r>
      </w:sdtContent>
    </w:sdt>
  </w:p>
  <w:p w:rsidR="00785939" w:rsidRDefault="007859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556B"/>
    <w:rsid w:val="00560AAF"/>
    <w:rsid w:val="00785939"/>
    <w:rsid w:val="008360E1"/>
    <w:rsid w:val="009323D2"/>
    <w:rsid w:val="00955526"/>
    <w:rsid w:val="00AF556B"/>
    <w:rsid w:val="00CC6103"/>
    <w:rsid w:val="00F5305E"/>
    <w:rsid w:val="00F856C0"/>
    <w:rsid w:val="00F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39"/>
  </w:style>
  <w:style w:type="paragraph" w:styleId="Footer">
    <w:name w:val="footer"/>
    <w:basedOn w:val="Normal"/>
    <w:link w:val="FooterChar"/>
    <w:uiPriority w:val="99"/>
    <w:semiHidden/>
    <w:unhideWhenUsed/>
    <w:rsid w:val="0078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39"/>
  </w:style>
  <w:style w:type="paragraph" w:styleId="BalloonText">
    <w:name w:val="Balloon Text"/>
    <w:basedOn w:val="Normal"/>
    <w:link w:val="BalloonTextChar"/>
    <w:uiPriority w:val="99"/>
    <w:semiHidden/>
    <w:unhideWhenUsed/>
    <w:rsid w:val="007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6BB8751B044EBB8C892EB22523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D1D5-557B-46ED-B94D-A62A42F07911}"/>
      </w:docPartPr>
      <w:docPartBody>
        <w:p w:rsidR="00CD108F" w:rsidRDefault="00185699" w:rsidP="00185699">
          <w:pPr>
            <w:pStyle w:val="236BB8751B044EBB8C892EB22523C70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67585A71EAED4755842AEA519DE6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82DB-0EA8-4FB1-B103-CF6D24A14A4C}"/>
      </w:docPartPr>
      <w:docPartBody>
        <w:p w:rsidR="00CD108F" w:rsidRDefault="00185699" w:rsidP="00185699">
          <w:pPr>
            <w:pStyle w:val="67585A71EAED4755842AEA519DE6C13E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5699"/>
    <w:rsid w:val="00185699"/>
    <w:rsid w:val="0054145F"/>
    <w:rsid w:val="00C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BB8751B044EBB8C892EB22523C704">
    <w:name w:val="236BB8751B044EBB8C892EB22523C704"/>
    <w:rsid w:val="00185699"/>
  </w:style>
  <w:style w:type="paragraph" w:customStyle="1" w:styleId="67585A71EAED4755842AEA519DE6C13E">
    <w:name w:val="67585A71EAED4755842AEA519DE6C13E"/>
    <w:rsid w:val="00185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We?</dc:title>
  <dc:creator>gcc04791</dc:creator>
  <cp:lastModifiedBy>gcc04791</cp:lastModifiedBy>
  <cp:revision>2</cp:revision>
  <cp:lastPrinted>2013-11-15T00:18:00Z</cp:lastPrinted>
  <dcterms:created xsi:type="dcterms:W3CDTF">2013-11-14T23:49:00Z</dcterms:created>
  <dcterms:modified xsi:type="dcterms:W3CDTF">2013-11-15T00:53:00Z</dcterms:modified>
</cp:coreProperties>
</file>